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0F78" w14:textId="070B7ABF" w:rsidR="00D25525" w:rsidRDefault="00C76268" w:rsidP="00C76268">
      <w:pPr>
        <w:jc w:val="center"/>
        <w:rPr>
          <w:rFonts w:cs="Times New Roman"/>
          <w:b/>
          <w:sz w:val="28"/>
          <w:szCs w:val="28"/>
        </w:rPr>
      </w:pPr>
      <w:r w:rsidRPr="00C76268">
        <w:rPr>
          <w:rFonts w:cs="Times New Roman"/>
          <w:b/>
          <w:i/>
          <w:iCs/>
          <w:sz w:val="28"/>
          <w:szCs w:val="28"/>
        </w:rPr>
        <w:t>Pociąg</w:t>
      </w:r>
      <w:r w:rsidRPr="00C76268">
        <w:rPr>
          <w:rFonts w:cs="Times New Roman"/>
          <w:b/>
          <w:sz w:val="28"/>
          <w:szCs w:val="28"/>
        </w:rPr>
        <w:t>, reż. Jerzy Kawalerowicz, 1959</w:t>
      </w:r>
      <w:r>
        <w:rPr>
          <w:rFonts w:cs="Times New Roman"/>
          <w:b/>
          <w:sz w:val="28"/>
          <w:szCs w:val="28"/>
        </w:rPr>
        <w:t xml:space="preserve"> </w:t>
      </w:r>
      <w:r w:rsidR="00442D51" w:rsidRPr="00C76268">
        <w:rPr>
          <w:rFonts w:cs="Times New Roman"/>
          <w:b/>
          <w:sz w:val="28"/>
          <w:szCs w:val="28"/>
        </w:rPr>
        <w:t xml:space="preserve">– </w:t>
      </w:r>
      <w:r w:rsidR="00CB2201" w:rsidRPr="00C76268">
        <w:rPr>
          <w:rFonts w:cs="Times New Roman"/>
          <w:b/>
          <w:sz w:val="28"/>
          <w:szCs w:val="28"/>
        </w:rPr>
        <w:t>opowieść o głodzie uczuć</w:t>
      </w:r>
      <w:r w:rsidR="006E204E" w:rsidRPr="00C76268">
        <w:rPr>
          <w:rFonts w:cs="Times New Roman"/>
          <w:b/>
          <w:sz w:val="28"/>
          <w:szCs w:val="28"/>
        </w:rPr>
        <w:t xml:space="preserve"> </w:t>
      </w:r>
    </w:p>
    <w:p w14:paraId="401650A7" w14:textId="77777777" w:rsidR="00C76268" w:rsidRPr="00C76268" w:rsidRDefault="00C76268" w:rsidP="00C76268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780A44" w:rsidRPr="00C802F8" w14:paraId="090DE096" w14:textId="77777777" w:rsidTr="006C0982">
        <w:tc>
          <w:tcPr>
            <w:tcW w:w="9640" w:type="dxa"/>
            <w:gridSpan w:val="2"/>
          </w:tcPr>
          <w:p w14:paraId="7E2C6AE5" w14:textId="342E90FE" w:rsidR="00780A44" w:rsidRPr="00C802F8" w:rsidRDefault="00CB2201" w:rsidP="00780A44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C802F8">
              <w:rPr>
                <w:rFonts w:cs="Times New Roman"/>
                <w:szCs w:val="24"/>
              </w:rPr>
              <w:t>Na czym skupiają się rozmowy Marty (Lucyna Winnicka) i Jerzego (Leon Niemczyk)?</w:t>
            </w:r>
          </w:p>
        </w:tc>
      </w:tr>
      <w:tr w:rsidR="009A176B" w:rsidRPr="00C802F8" w14:paraId="2804BB7B" w14:textId="77777777" w:rsidTr="009A176B">
        <w:trPr>
          <w:trHeight w:val="2791"/>
        </w:trPr>
        <w:tc>
          <w:tcPr>
            <w:tcW w:w="2410" w:type="dxa"/>
          </w:tcPr>
          <w:p w14:paraId="06B07B5A" w14:textId="77777777" w:rsidR="009A176B" w:rsidRPr="00C802F8" w:rsidRDefault="009A176B">
            <w:pPr>
              <w:rPr>
                <w:rFonts w:cs="Times New Roman"/>
                <w:szCs w:val="24"/>
              </w:rPr>
            </w:pPr>
          </w:p>
        </w:tc>
        <w:tc>
          <w:tcPr>
            <w:tcW w:w="7230" w:type="dxa"/>
          </w:tcPr>
          <w:p w14:paraId="75DF732A" w14:textId="77777777" w:rsidR="009A176B" w:rsidRPr="00C802F8" w:rsidRDefault="009A176B" w:rsidP="00157131">
            <w:pPr>
              <w:rPr>
                <w:rFonts w:cs="Times New Roman"/>
                <w:szCs w:val="24"/>
              </w:rPr>
            </w:pPr>
          </w:p>
          <w:p w14:paraId="1FCEC84A" w14:textId="77777777" w:rsidR="009A176B" w:rsidRPr="00C802F8" w:rsidRDefault="009A176B" w:rsidP="00157131">
            <w:pPr>
              <w:rPr>
                <w:rFonts w:cs="Times New Roman"/>
                <w:szCs w:val="24"/>
              </w:rPr>
            </w:pPr>
          </w:p>
          <w:p w14:paraId="5719D572" w14:textId="77777777" w:rsidR="009A176B" w:rsidRPr="00C802F8" w:rsidRDefault="009A176B" w:rsidP="00157131">
            <w:pPr>
              <w:rPr>
                <w:rFonts w:cs="Times New Roman"/>
                <w:szCs w:val="24"/>
              </w:rPr>
            </w:pPr>
          </w:p>
          <w:p w14:paraId="46EB3FEF" w14:textId="50551373" w:rsidR="009A176B" w:rsidRPr="00C802F8" w:rsidRDefault="009A176B" w:rsidP="00157131">
            <w:pPr>
              <w:rPr>
                <w:rFonts w:cs="Times New Roman"/>
                <w:szCs w:val="24"/>
              </w:rPr>
            </w:pPr>
          </w:p>
          <w:p w14:paraId="6AD7F559" w14:textId="79EC379D" w:rsidR="0041300B" w:rsidRPr="00C802F8" w:rsidRDefault="0041300B" w:rsidP="00157131">
            <w:pPr>
              <w:rPr>
                <w:rFonts w:cs="Times New Roman"/>
                <w:szCs w:val="24"/>
              </w:rPr>
            </w:pPr>
          </w:p>
          <w:p w14:paraId="761E6B9B" w14:textId="081316F8" w:rsidR="0041300B" w:rsidRPr="00C802F8" w:rsidRDefault="0041300B" w:rsidP="00157131">
            <w:pPr>
              <w:rPr>
                <w:rFonts w:cs="Times New Roman"/>
                <w:szCs w:val="24"/>
              </w:rPr>
            </w:pPr>
          </w:p>
          <w:p w14:paraId="5F64CCBB" w14:textId="77777777" w:rsidR="0041300B" w:rsidRPr="00C802F8" w:rsidRDefault="0041300B" w:rsidP="00157131">
            <w:pPr>
              <w:rPr>
                <w:rFonts w:cs="Times New Roman"/>
                <w:szCs w:val="24"/>
              </w:rPr>
            </w:pPr>
          </w:p>
          <w:p w14:paraId="0F8D03DC" w14:textId="77777777" w:rsidR="009A176B" w:rsidRPr="00C802F8" w:rsidRDefault="009A176B" w:rsidP="00157131">
            <w:pPr>
              <w:rPr>
                <w:rFonts w:cs="Times New Roman"/>
                <w:szCs w:val="24"/>
              </w:rPr>
            </w:pPr>
          </w:p>
          <w:p w14:paraId="508AAEA6" w14:textId="77777777" w:rsidR="009A176B" w:rsidRPr="00C802F8" w:rsidRDefault="009A176B" w:rsidP="00157131">
            <w:pPr>
              <w:rPr>
                <w:rFonts w:cs="Times New Roman"/>
                <w:szCs w:val="24"/>
              </w:rPr>
            </w:pPr>
          </w:p>
          <w:p w14:paraId="516A21A8" w14:textId="77777777" w:rsidR="009A176B" w:rsidRPr="00C802F8" w:rsidRDefault="009A176B" w:rsidP="00157131">
            <w:pPr>
              <w:rPr>
                <w:rFonts w:cs="Times New Roman"/>
                <w:szCs w:val="24"/>
              </w:rPr>
            </w:pPr>
          </w:p>
          <w:p w14:paraId="0605CBFC" w14:textId="77777777" w:rsidR="009A176B" w:rsidRPr="00C802F8" w:rsidRDefault="009A176B" w:rsidP="00157131">
            <w:pPr>
              <w:rPr>
                <w:rFonts w:cs="Times New Roman"/>
                <w:szCs w:val="24"/>
              </w:rPr>
            </w:pPr>
          </w:p>
          <w:p w14:paraId="70899513" w14:textId="77777777" w:rsidR="009A176B" w:rsidRPr="00C802F8" w:rsidRDefault="009A176B" w:rsidP="00157131">
            <w:pPr>
              <w:rPr>
                <w:rFonts w:cs="Times New Roman"/>
                <w:szCs w:val="24"/>
              </w:rPr>
            </w:pPr>
          </w:p>
          <w:p w14:paraId="305E2D83" w14:textId="276F3679" w:rsidR="009A176B" w:rsidRPr="00C802F8" w:rsidRDefault="009A176B" w:rsidP="00157131">
            <w:pPr>
              <w:rPr>
                <w:rFonts w:cs="Times New Roman"/>
                <w:szCs w:val="24"/>
              </w:rPr>
            </w:pPr>
          </w:p>
        </w:tc>
      </w:tr>
      <w:tr w:rsidR="009A176B" w:rsidRPr="00C802F8" w14:paraId="5A4DFA64" w14:textId="77777777" w:rsidTr="00BB5F7A">
        <w:trPr>
          <w:trHeight w:val="345"/>
        </w:trPr>
        <w:tc>
          <w:tcPr>
            <w:tcW w:w="9640" w:type="dxa"/>
            <w:gridSpan w:val="2"/>
          </w:tcPr>
          <w:p w14:paraId="0415FB15" w14:textId="3331AD10" w:rsidR="009A176B" w:rsidRPr="00C802F8" w:rsidRDefault="00AB47CB" w:rsidP="009A176B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C802F8">
              <w:rPr>
                <w:rFonts w:cs="Times New Roman"/>
                <w:szCs w:val="24"/>
              </w:rPr>
              <w:t>W jaki sposób drugoplanowi bohaterowie filmu manifestują swój głód uczuć</w:t>
            </w:r>
          </w:p>
        </w:tc>
      </w:tr>
      <w:tr w:rsidR="00D25525" w:rsidRPr="00C802F8" w14:paraId="02376A3D" w14:textId="77777777" w:rsidTr="006C0982">
        <w:trPr>
          <w:trHeight w:val="1651"/>
        </w:trPr>
        <w:tc>
          <w:tcPr>
            <w:tcW w:w="2410" w:type="dxa"/>
          </w:tcPr>
          <w:p w14:paraId="0640C5FB" w14:textId="40C53D8A" w:rsidR="00D25525" w:rsidRPr="00C802F8" w:rsidRDefault="00AB47CB">
            <w:pPr>
              <w:rPr>
                <w:rFonts w:cs="Times New Roman"/>
                <w:szCs w:val="24"/>
              </w:rPr>
            </w:pPr>
            <w:r w:rsidRPr="00C802F8">
              <w:rPr>
                <w:rFonts w:cs="Times New Roman"/>
                <w:szCs w:val="24"/>
              </w:rPr>
              <w:t>Żona adwokata</w:t>
            </w:r>
          </w:p>
          <w:p w14:paraId="69D6AE32" w14:textId="50EC2036" w:rsidR="00AB47CB" w:rsidRPr="00C802F8" w:rsidRDefault="00AB47CB">
            <w:pPr>
              <w:rPr>
                <w:rFonts w:cs="Times New Roman"/>
                <w:szCs w:val="24"/>
              </w:rPr>
            </w:pPr>
          </w:p>
          <w:p w14:paraId="0D9C8625" w14:textId="77777777" w:rsidR="0041300B" w:rsidRPr="00C802F8" w:rsidRDefault="0041300B">
            <w:pPr>
              <w:rPr>
                <w:rFonts w:cs="Times New Roman"/>
                <w:szCs w:val="24"/>
              </w:rPr>
            </w:pPr>
          </w:p>
          <w:p w14:paraId="682FD854" w14:textId="7B944BCC" w:rsidR="00AB47CB" w:rsidRPr="00C802F8" w:rsidRDefault="00AB47CB">
            <w:pPr>
              <w:rPr>
                <w:rFonts w:cs="Times New Roman"/>
                <w:szCs w:val="24"/>
              </w:rPr>
            </w:pPr>
            <w:r w:rsidRPr="00C802F8">
              <w:rPr>
                <w:rFonts w:cs="Times New Roman"/>
                <w:szCs w:val="24"/>
              </w:rPr>
              <w:t>Staszek</w:t>
            </w:r>
          </w:p>
          <w:p w14:paraId="032CBC90" w14:textId="48D2FAB4" w:rsidR="00AB47CB" w:rsidRPr="00C802F8" w:rsidRDefault="00AB47CB">
            <w:pPr>
              <w:rPr>
                <w:rFonts w:cs="Times New Roman"/>
                <w:szCs w:val="24"/>
              </w:rPr>
            </w:pPr>
          </w:p>
          <w:p w14:paraId="60E8AD3F" w14:textId="77777777" w:rsidR="0041300B" w:rsidRPr="00C802F8" w:rsidRDefault="0041300B">
            <w:pPr>
              <w:rPr>
                <w:rFonts w:cs="Times New Roman"/>
                <w:szCs w:val="24"/>
              </w:rPr>
            </w:pPr>
          </w:p>
          <w:p w14:paraId="531220B7" w14:textId="6B2C622F" w:rsidR="00AB47CB" w:rsidRPr="00C802F8" w:rsidRDefault="00AB47CB">
            <w:pPr>
              <w:rPr>
                <w:rFonts w:cs="Times New Roman"/>
                <w:szCs w:val="24"/>
              </w:rPr>
            </w:pPr>
            <w:r w:rsidRPr="00C802F8">
              <w:rPr>
                <w:rFonts w:cs="Times New Roman"/>
                <w:szCs w:val="24"/>
              </w:rPr>
              <w:t>Para konduktorów</w:t>
            </w:r>
          </w:p>
          <w:p w14:paraId="20BFA1C2" w14:textId="72AD4C8A" w:rsidR="00AB47CB" w:rsidRPr="00C802F8" w:rsidRDefault="00AB47CB">
            <w:pPr>
              <w:rPr>
                <w:rFonts w:cs="Times New Roman"/>
                <w:szCs w:val="24"/>
              </w:rPr>
            </w:pPr>
          </w:p>
          <w:p w14:paraId="7D5E4BC1" w14:textId="77777777" w:rsidR="00AB47CB" w:rsidRPr="00C802F8" w:rsidRDefault="00AB47CB">
            <w:pPr>
              <w:rPr>
                <w:rFonts w:cs="Times New Roman"/>
                <w:szCs w:val="24"/>
              </w:rPr>
            </w:pPr>
          </w:p>
          <w:p w14:paraId="100E78CD" w14:textId="7DF7D1C5" w:rsidR="00AB47CB" w:rsidRPr="00C802F8" w:rsidRDefault="00AB47CB">
            <w:pPr>
              <w:rPr>
                <w:rFonts w:cs="Times New Roman"/>
                <w:szCs w:val="24"/>
              </w:rPr>
            </w:pPr>
          </w:p>
        </w:tc>
        <w:tc>
          <w:tcPr>
            <w:tcW w:w="7230" w:type="dxa"/>
          </w:tcPr>
          <w:p w14:paraId="163D1ACE" w14:textId="77777777" w:rsidR="00D25525" w:rsidRPr="00C802F8" w:rsidRDefault="00D25525">
            <w:pPr>
              <w:rPr>
                <w:rFonts w:cs="Times New Roman"/>
                <w:szCs w:val="24"/>
              </w:rPr>
            </w:pPr>
          </w:p>
          <w:p w14:paraId="413A0B81" w14:textId="18F23545" w:rsidR="005E48D6" w:rsidRPr="00C802F8" w:rsidRDefault="005E48D6">
            <w:pPr>
              <w:rPr>
                <w:rFonts w:cs="Times New Roman"/>
                <w:szCs w:val="24"/>
              </w:rPr>
            </w:pPr>
          </w:p>
          <w:p w14:paraId="1EF25656" w14:textId="5EAA8D7F" w:rsidR="00442D51" w:rsidRPr="00C802F8" w:rsidRDefault="00442D51">
            <w:pPr>
              <w:rPr>
                <w:rFonts w:cs="Times New Roman"/>
                <w:szCs w:val="24"/>
              </w:rPr>
            </w:pPr>
          </w:p>
          <w:p w14:paraId="5003374C" w14:textId="6928E0ED" w:rsidR="00DA5020" w:rsidRPr="00C802F8" w:rsidRDefault="00DA5020">
            <w:pPr>
              <w:rPr>
                <w:rFonts w:cs="Times New Roman"/>
                <w:szCs w:val="24"/>
              </w:rPr>
            </w:pPr>
          </w:p>
          <w:p w14:paraId="6049DB02" w14:textId="0C63BFAF" w:rsidR="009A176B" w:rsidRPr="00C802F8" w:rsidRDefault="009A176B">
            <w:pPr>
              <w:rPr>
                <w:rFonts w:cs="Times New Roman"/>
                <w:szCs w:val="24"/>
              </w:rPr>
            </w:pPr>
          </w:p>
          <w:p w14:paraId="49ADA7D5" w14:textId="508D3D70" w:rsidR="00DA5020" w:rsidRPr="00C802F8" w:rsidRDefault="00DA5020">
            <w:pPr>
              <w:rPr>
                <w:rFonts w:cs="Times New Roman"/>
                <w:szCs w:val="24"/>
              </w:rPr>
            </w:pPr>
          </w:p>
          <w:p w14:paraId="557AC3A8" w14:textId="61B0F94B" w:rsidR="009A176B" w:rsidRPr="00C802F8" w:rsidRDefault="009A176B">
            <w:pPr>
              <w:rPr>
                <w:rFonts w:cs="Times New Roman"/>
                <w:szCs w:val="24"/>
              </w:rPr>
            </w:pPr>
          </w:p>
          <w:p w14:paraId="5D589659" w14:textId="77777777" w:rsidR="009A176B" w:rsidRPr="00C802F8" w:rsidRDefault="009A176B">
            <w:pPr>
              <w:rPr>
                <w:rFonts w:cs="Times New Roman"/>
                <w:szCs w:val="24"/>
              </w:rPr>
            </w:pPr>
          </w:p>
          <w:p w14:paraId="1F280C45" w14:textId="77777777" w:rsidR="00442D51" w:rsidRPr="00C802F8" w:rsidRDefault="00442D51">
            <w:pPr>
              <w:rPr>
                <w:rFonts w:cs="Times New Roman"/>
                <w:szCs w:val="24"/>
              </w:rPr>
            </w:pPr>
          </w:p>
          <w:p w14:paraId="3F88E7F5" w14:textId="77777777" w:rsidR="005E48D6" w:rsidRPr="00C802F8" w:rsidRDefault="005E48D6">
            <w:pPr>
              <w:rPr>
                <w:rFonts w:cs="Times New Roman"/>
                <w:szCs w:val="24"/>
              </w:rPr>
            </w:pPr>
          </w:p>
        </w:tc>
      </w:tr>
      <w:tr w:rsidR="00B665DD" w:rsidRPr="00C802F8" w14:paraId="4FB0DEC5" w14:textId="77777777" w:rsidTr="006C0982">
        <w:tc>
          <w:tcPr>
            <w:tcW w:w="9640" w:type="dxa"/>
            <w:gridSpan w:val="2"/>
          </w:tcPr>
          <w:p w14:paraId="305BE019" w14:textId="6A267F10" w:rsidR="00B665DD" w:rsidRPr="00C802F8" w:rsidRDefault="008578FC" w:rsidP="00B665DD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C802F8">
              <w:rPr>
                <w:rFonts w:cs="Times New Roman"/>
                <w:szCs w:val="24"/>
              </w:rPr>
              <w:t>W których partiach filmu zostały wykorzystane następujące</w:t>
            </w:r>
            <w:r w:rsidR="00CB2201" w:rsidRPr="00C802F8">
              <w:rPr>
                <w:rFonts w:cs="Times New Roman"/>
                <w:szCs w:val="24"/>
              </w:rPr>
              <w:t xml:space="preserve"> konwencje gatunkowe</w:t>
            </w:r>
            <w:r w:rsidRPr="00C802F8">
              <w:rPr>
                <w:rFonts w:cs="Times New Roman"/>
                <w:szCs w:val="24"/>
              </w:rPr>
              <w:t>?</w:t>
            </w:r>
          </w:p>
        </w:tc>
      </w:tr>
      <w:tr w:rsidR="00631098" w:rsidRPr="00C802F8" w14:paraId="4D916FB0" w14:textId="77777777" w:rsidTr="00631098">
        <w:trPr>
          <w:trHeight w:val="1456"/>
        </w:trPr>
        <w:tc>
          <w:tcPr>
            <w:tcW w:w="2410" w:type="dxa"/>
          </w:tcPr>
          <w:p w14:paraId="37D23E25" w14:textId="1F74AA9E" w:rsidR="00631098" w:rsidRPr="00C802F8" w:rsidRDefault="00AB47CB">
            <w:pPr>
              <w:rPr>
                <w:rFonts w:cs="Times New Roman"/>
                <w:szCs w:val="24"/>
              </w:rPr>
            </w:pPr>
            <w:r w:rsidRPr="00C802F8">
              <w:rPr>
                <w:rFonts w:cs="Times New Roman"/>
                <w:szCs w:val="24"/>
              </w:rPr>
              <w:t>Film psychologiczny</w:t>
            </w:r>
          </w:p>
        </w:tc>
        <w:tc>
          <w:tcPr>
            <w:tcW w:w="7230" w:type="dxa"/>
          </w:tcPr>
          <w:p w14:paraId="58133055" w14:textId="73320345" w:rsidR="00631098" w:rsidRPr="00C802F8" w:rsidRDefault="00631098">
            <w:pPr>
              <w:rPr>
                <w:rFonts w:cs="Times New Roman"/>
                <w:szCs w:val="24"/>
              </w:rPr>
            </w:pPr>
          </w:p>
          <w:p w14:paraId="1397D629" w14:textId="77777777" w:rsidR="00631098" w:rsidRPr="00C802F8" w:rsidRDefault="00631098">
            <w:pPr>
              <w:rPr>
                <w:rFonts w:cs="Times New Roman"/>
                <w:szCs w:val="24"/>
              </w:rPr>
            </w:pPr>
          </w:p>
          <w:p w14:paraId="60DCBBD5" w14:textId="77777777" w:rsidR="0041300B" w:rsidRPr="00C802F8" w:rsidRDefault="0041300B">
            <w:pPr>
              <w:rPr>
                <w:rFonts w:cs="Times New Roman"/>
                <w:szCs w:val="24"/>
              </w:rPr>
            </w:pPr>
          </w:p>
          <w:p w14:paraId="27E07AEC" w14:textId="77777777" w:rsidR="0041300B" w:rsidRPr="00C802F8" w:rsidRDefault="0041300B">
            <w:pPr>
              <w:rPr>
                <w:rFonts w:cs="Times New Roman"/>
                <w:szCs w:val="24"/>
              </w:rPr>
            </w:pPr>
          </w:p>
          <w:p w14:paraId="31A44F47" w14:textId="77777777" w:rsidR="0041300B" w:rsidRPr="00C802F8" w:rsidRDefault="0041300B">
            <w:pPr>
              <w:rPr>
                <w:rFonts w:cs="Times New Roman"/>
                <w:szCs w:val="24"/>
              </w:rPr>
            </w:pPr>
          </w:p>
          <w:p w14:paraId="2021D913" w14:textId="69D87F9B" w:rsidR="0041300B" w:rsidRPr="00C802F8" w:rsidRDefault="0041300B">
            <w:pPr>
              <w:rPr>
                <w:rFonts w:cs="Times New Roman"/>
                <w:szCs w:val="24"/>
              </w:rPr>
            </w:pPr>
          </w:p>
        </w:tc>
      </w:tr>
      <w:tr w:rsidR="00631098" w:rsidRPr="00C802F8" w14:paraId="3801C52A" w14:textId="77777777" w:rsidTr="00AB47CB">
        <w:trPr>
          <w:trHeight w:val="864"/>
        </w:trPr>
        <w:tc>
          <w:tcPr>
            <w:tcW w:w="2410" w:type="dxa"/>
          </w:tcPr>
          <w:p w14:paraId="2F9D6156" w14:textId="1CAB401A" w:rsidR="00631098" w:rsidRPr="00C802F8" w:rsidRDefault="00AB47CB" w:rsidP="00AB47CB">
            <w:pPr>
              <w:rPr>
                <w:rFonts w:cs="Times New Roman"/>
                <w:szCs w:val="24"/>
              </w:rPr>
            </w:pPr>
            <w:r w:rsidRPr="00C802F8">
              <w:rPr>
                <w:rFonts w:cs="Times New Roman"/>
                <w:szCs w:val="24"/>
              </w:rPr>
              <w:t>Film sensacyjny/thriller</w:t>
            </w:r>
          </w:p>
        </w:tc>
        <w:tc>
          <w:tcPr>
            <w:tcW w:w="7230" w:type="dxa"/>
          </w:tcPr>
          <w:p w14:paraId="42ADC9AB" w14:textId="77777777" w:rsidR="00631098" w:rsidRPr="00C802F8" w:rsidRDefault="00631098" w:rsidP="00631098">
            <w:pPr>
              <w:rPr>
                <w:rFonts w:cs="Times New Roman"/>
                <w:szCs w:val="24"/>
              </w:rPr>
            </w:pPr>
          </w:p>
          <w:p w14:paraId="201E7D2A" w14:textId="078214D6" w:rsidR="00631098" w:rsidRPr="00C802F8" w:rsidRDefault="00631098" w:rsidP="00631098">
            <w:pPr>
              <w:rPr>
                <w:rFonts w:cs="Times New Roman"/>
                <w:szCs w:val="24"/>
              </w:rPr>
            </w:pPr>
          </w:p>
          <w:p w14:paraId="17A4838A" w14:textId="77777777" w:rsidR="0041300B" w:rsidRPr="00C802F8" w:rsidRDefault="0041300B" w:rsidP="00631098">
            <w:pPr>
              <w:rPr>
                <w:rFonts w:cs="Times New Roman"/>
                <w:szCs w:val="24"/>
              </w:rPr>
            </w:pPr>
          </w:p>
          <w:p w14:paraId="4CB47824" w14:textId="77777777" w:rsidR="00631098" w:rsidRPr="00C802F8" w:rsidRDefault="00631098" w:rsidP="00631098">
            <w:pPr>
              <w:rPr>
                <w:rFonts w:cs="Times New Roman"/>
                <w:szCs w:val="24"/>
              </w:rPr>
            </w:pPr>
          </w:p>
          <w:p w14:paraId="0E949503" w14:textId="77777777" w:rsidR="00631098" w:rsidRPr="00C802F8" w:rsidRDefault="00631098" w:rsidP="00631098">
            <w:pPr>
              <w:rPr>
                <w:rFonts w:cs="Times New Roman"/>
                <w:szCs w:val="24"/>
              </w:rPr>
            </w:pPr>
          </w:p>
          <w:p w14:paraId="43ABFC7B" w14:textId="6FB85B54" w:rsidR="00AB47CB" w:rsidRPr="00C802F8" w:rsidRDefault="00AB47CB" w:rsidP="00631098">
            <w:pPr>
              <w:rPr>
                <w:rFonts w:cs="Times New Roman"/>
                <w:szCs w:val="24"/>
              </w:rPr>
            </w:pPr>
          </w:p>
        </w:tc>
      </w:tr>
      <w:tr w:rsidR="00AB47CB" w:rsidRPr="00C802F8" w14:paraId="1379C88A" w14:textId="77777777" w:rsidTr="00631098">
        <w:trPr>
          <w:trHeight w:val="1032"/>
        </w:trPr>
        <w:tc>
          <w:tcPr>
            <w:tcW w:w="2410" w:type="dxa"/>
          </w:tcPr>
          <w:p w14:paraId="16B424CC" w14:textId="17FD692B" w:rsidR="00AB47CB" w:rsidRPr="00C802F8" w:rsidRDefault="00AB47CB" w:rsidP="00AB47CB">
            <w:pPr>
              <w:rPr>
                <w:rFonts w:cs="Times New Roman"/>
                <w:szCs w:val="24"/>
              </w:rPr>
            </w:pPr>
            <w:r w:rsidRPr="00C802F8">
              <w:rPr>
                <w:rFonts w:cs="Times New Roman"/>
                <w:szCs w:val="24"/>
              </w:rPr>
              <w:t>Melodramat</w:t>
            </w:r>
          </w:p>
        </w:tc>
        <w:tc>
          <w:tcPr>
            <w:tcW w:w="7230" w:type="dxa"/>
          </w:tcPr>
          <w:p w14:paraId="56944FF9" w14:textId="77777777" w:rsidR="00AB47CB" w:rsidRPr="00C802F8" w:rsidRDefault="00AB47CB" w:rsidP="00AB47CB">
            <w:pPr>
              <w:rPr>
                <w:rFonts w:cs="Times New Roman"/>
                <w:szCs w:val="24"/>
              </w:rPr>
            </w:pPr>
          </w:p>
          <w:p w14:paraId="33D544BA" w14:textId="77777777" w:rsidR="00AB47CB" w:rsidRPr="00C802F8" w:rsidRDefault="00AB47CB" w:rsidP="00631098">
            <w:pPr>
              <w:rPr>
                <w:rFonts w:cs="Times New Roman"/>
                <w:szCs w:val="24"/>
              </w:rPr>
            </w:pPr>
          </w:p>
          <w:p w14:paraId="6346C65F" w14:textId="1D571323" w:rsidR="00AB47CB" w:rsidRPr="00C802F8" w:rsidRDefault="00AB47CB" w:rsidP="00631098">
            <w:pPr>
              <w:rPr>
                <w:rFonts w:cs="Times New Roman"/>
                <w:szCs w:val="24"/>
              </w:rPr>
            </w:pPr>
          </w:p>
          <w:p w14:paraId="3085DC90" w14:textId="77777777" w:rsidR="0041300B" w:rsidRPr="00C802F8" w:rsidRDefault="0041300B" w:rsidP="00631098">
            <w:pPr>
              <w:rPr>
                <w:rFonts w:cs="Times New Roman"/>
                <w:szCs w:val="24"/>
              </w:rPr>
            </w:pPr>
          </w:p>
          <w:p w14:paraId="6719F52D" w14:textId="77777777" w:rsidR="00AB47CB" w:rsidRPr="00C802F8" w:rsidRDefault="00AB47CB" w:rsidP="00631098">
            <w:pPr>
              <w:rPr>
                <w:rFonts w:cs="Times New Roman"/>
                <w:szCs w:val="24"/>
              </w:rPr>
            </w:pPr>
          </w:p>
          <w:p w14:paraId="17F45551" w14:textId="2D350BFF" w:rsidR="00AB47CB" w:rsidRPr="00C802F8" w:rsidRDefault="00AB47CB" w:rsidP="00631098">
            <w:pPr>
              <w:rPr>
                <w:rFonts w:cs="Times New Roman"/>
                <w:szCs w:val="24"/>
              </w:rPr>
            </w:pPr>
          </w:p>
        </w:tc>
      </w:tr>
    </w:tbl>
    <w:p w14:paraId="58D3855E" w14:textId="77777777" w:rsidR="00D25525" w:rsidRPr="00C802F8" w:rsidRDefault="00D25525">
      <w:pPr>
        <w:rPr>
          <w:rFonts w:cs="Times New Roman"/>
          <w:szCs w:val="24"/>
        </w:rPr>
      </w:pPr>
    </w:p>
    <w:p w14:paraId="45B042F0" w14:textId="77777777" w:rsidR="006112A2" w:rsidRPr="00C802F8" w:rsidRDefault="006112A2">
      <w:pPr>
        <w:rPr>
          <w:rFonts w:cs="Times New Roman"/>
          <w:szCs w:val="24"/>
        </w:rPr>
      </w:pPr>
    </w:p>
    <w:p w14:paraId="16EFACC6" w14:textId="77777777" w:rsidR="00C802F8" w:rsidRPr="00C802F8" w:rsidRDefault="00C802F8" w:rsidP="00780FAB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0E099C55" w14:textId="77777777" w:rsidR="00C802F8" w:rsidRPr="00C802F8" w:rsidRDefault="00C802F8" w:rsidP="00780FAB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79CB7517" w14:textId="77777777" w:rsidR="00C802F8" w:rsidRDefault="00C802F8" w:rsidP="00780FAB">
      <w:pPr>
        <w:spacing w:after="0" w:line="240" w:lineRule="auto"/>
        <w:jc w:val="both"/>
        <w:rPr>
          <w:rFonts w:cs="Times New Roman"/>
          <w:b/>
          <w:szCs w:val="24"/>
        </w:rPr>
      </w:pPr>
    </w:p>
    <w:p w14:paraId="1604B839" w14:textId="2927E00F" w:rsidR="00CF5FAF" w:rsidRPr="00C802F8" w:rsidRDefault="003262C5" w:rsidP="00780FAB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802F8">
        <w:rPr>
          <w:rFonts w:cs="Times New Roman"/>
          <w:b/>
          <w:sz w:val="28"/>
          <w:szCs w:val="28"/>
        </w:rPr>
        <w:lastRenderedPageBreak/>
        <w:t>Jerzy Kawalerowicz</w:t>
      </w:r>
      <w:r w:rsidR="009A176B" w:rsidRPr="00C802F8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AB0283" w:rsidRPr="00C802F8">
        <w:rPr>
          <w:rFonts w:eastAsia="Times New Roman" w:cs="Times New Roman"/>
          <w:b/>
          <w:sz w:val="28"/>
          <w:szCs w:val="28"/>
          <w:lang w:eastAsia="pl-PL"/>
        </w:rPr>
        <w:t>– nota biograficzna</w:t>
      </w:r>
    </w:p>
    <w:p w14:paraId="499ECA6B" w14:textId="77777777" w:rsidR="00EA3424" w:rsidRPr="00C802F8" w:rsidRDefault="00EA3424" w:rsidP="00780FAB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14:paraId="5988EDC7" w14:textId="77777777" w:rsidR="000B1A6A" w:rsidRPr="00C802F8" w:rsidRDefault="000B1A6A" w:rsidP="000B1A6A">
      <w:pPr>
        <w:pStyle w:val="Bezodstpw"/>
        <w:jc w:val="both"/>
        <w:rPr>
          <w:rFonts w:cs="Times New Roman"/>
          <w:szCs w:val="24"/>
        </w:rPr>
      </w:pPr>
      <w:r w:rsidRPr="00C802F8">
        <w:rPr>
          <w:rFonts w:cs="Times New Roman"/>
          <w:szCs w:val="24"/>
        </w:rPr>
        <w:t>Jerzy Kawalerowicz</w:t>
      </w:r>
      <w:r w:rsidR="00EA3424" w:rsidRPr="00C802F8">
        <w:rPr>
          <w:rFonts w:cs="Times New Roman"/>
          <w:szCs w:val="24"/>
        </w:rPr>
        <w:t xml:space="preserve"> (192</w:t>
      </w:r>
      <w:r w:rsidRPr="00C802F8">
        <w:rPr>
          <w:rFonts w:cs="Times New Roman"/>
          <w:szCs w:val="24"/>
        </w:rPr>
        <w:t>2</w:t>
      </w:r>
      <w:r w:rsidR="00EA3424" w:rsidRPr="00C802F8">
        <w:rPr>
          <w:rFonts w:cs="Times New Roman"/>
          <w:szCs w:val="24"/>
        </w:rPr>
        <w:t>-200</w:t>
      </w:r>
      <w:r w:rsidRPr="00C802F8">
        <w:rPr>
          <w:rFonts w:cs="Times New Roman"/>
          <w:szCs w:val="24"/>
        </w:rPr>
        <w:t>7</w:t>
      </w:r>
      <w:r w:rsidR="00EA3424" w:rsidRPr="00C802F8">
        <w:rPr>
          <w:rFonts w:cs="Times New Roman"/>
          <w:szCs w:val="24"/>
        </w:rPr>
        <w:t>), r</w:t>
      </w:r>
      <w:r w:rsidR="00F92336" w:rsidRPr="00C802F8">
        <w:rPr>
          <w:rFonts w:cs="Times New Roman"/>
          <w:szCs w:val="24"/>
        </w:rPr>
        <w:t xml:space="preserve">eżyser filmowy. </w:t>
      </w:r>
      <w:r w:rsidRPr="00C802F8">
        <w:rPr>
          <w:rFonts w:cs="Times New Roman"/>
          <w:szCs w:val="24"/>
        </w:rPr>
        <w:t xml:space="preserve">Tuż po wojnie (1946) ukończył w Krakowie Kurs Przysposobienia Filmowego w formującym się Instytucie Filmowym, który potem przekształcił się w szkołę filmową w Łodzi. W latach 1946-1948 studiował w krakowskiej Akademii Sztuk Pięknych. Jednocześnie pracował jako asystent reżysera przy realizacji filmu </w:t>
      </w:r>
      <w:r w:rsidRPr="00C802F8">
        <w:rPr>
          <w:rFonts w:cs="Times New Roman"/>
          <w:i/>
          <w:iCs/>
          <w:szCs w:val="24"/>
        </w:rPr>
        <w:t>Jutro premiera</w:t>
      </w:r>
      <w:r w:rsidRPr="00C802F8">
        <w:rPr>
          <w:rFonts w:cs="Times New Roman"/>
          <w:szCs w:val="24"/>
        </w:rPr>
        <w:t xml:space="preserve"> (filmu nie ukończono). Był również asystentem reżysera przy filmach </w:t>
      </w:r>
      <w:r w:rsidRPr="00C802F8">
        <w:rPr>
          <w:rFonts w:cs="Times New Roman"/>
          <w:i/>
          <w:iCs/>
          <w:szCs w:val="24"/>
        </w:rPr>
        <w:t>Zakazane piosenki</w:t>
      </w:r>
      <w:r w:rsidRPr="00C802F8">
        <w:rPr>
          <w:rFonts w:cs="Times New Roman"/>
          <w:szCs w:val="24"/>
        </w:rPr>
        <w:t xml:space="preserve">, </w:t>
      </w:r>
      <w:r w:rsidRPr="00C802F8">
        <w:rPr>
          <w:rFonts w:cs="Times New Roman"/>
          <w:i/>
          <w:iCs/>
          <w:szCs w:val="24"/>
        </w:rPr>
        <w:t>Ostatni etap</w:t>
      </w:r>
      <w:r w:rsidRPr="00C802F8">
        <w:rPr>
          <w:rFonts w:cs="Times New Roman"/>
          <w:szCs w:val="24"/>
        </w:rPr>
        <w:t xml:space="preserve">, </w:t>
      </w:r>
      <w:r w:rsidRPr="00C802F8">
        <w:rPr>
          <w:rFonts w:cs="Times New Roman"/>
          <w:i/>
          <w:iCs/>
          <w:szCs w:val="24"/>
        </w:rPr>
        <w:t>Stalowe serca</w:t>
      </w:r>
      <w:r w:rsidRPr="00C802F8">
        <w:rPr>
          <w:rFonts w:cs="Times New Roman"/>
          <w:szCs w:val="24"/>
        </w:rPr>
        <w:t xml:space="preserve"> i </w:t>
      </w:r>
      <w:r w:rsidRPr="00C802F8">
        <w:rPr>
          <w:rFonts w:cs="Times New Roman"/>
          <w:i/>
          <w:iCs/>
          <w:szCs w:val="24"/>
        </w:rPr>
        <w:t>Czarci żleb</w:t>
      </w:r>
      <w:r w:rsidRPr="00C802F8">
        <w:rPr>
          <w:rFonts w:cs="Times New Roman"/>
          <w:szCs w:val="24"/>
        </w:rPr>
        <w:t>. Zadebiutował jako reżyser w 1951 roku. W 1955 roku został kierownikiem artystycznym zespołu filmowego Kadr. Był współzałożycielem i pierwszym prezesem Stowarzyszenia Filmowców Polskich (1966-1978). W roku 1981 został wybrany na honorowego prezesa Stowarzyszenia. Był posłem na Sejm w latach 1985-1989, a w latach 1983-1986 - przewodniczącym Zespołu do spraw Kinematografii. Od 1980 roku był wykładowcą w Państwowej Wyższej Szkoły Filmowej Telewizyjnej i Teatralnej w Łodzi.</w:t>
      </w:r>
      <w:r w:rsidRPr="00C802F8">
        <w:rPr>
          <w:rFonts w:eastAsia="Times New Roman" w:cs="Times New Roman"/>
          <w:szCs w:val="24"/>
          <w:lang w:eastAsia="pl-PL"/>
        </w:rPr>
        <w:t xml:space="preserve"> </w:t>
      </w:r>
      <w:r w:rsidRPr="00C802F8">
        <w:rPr>
          <w:rFonts w:cs="Times New Roman"/>
          <w:szCs w:val="24"/>
        </w:rPr>
        <w:t>Barbara Hollender zauważa w "Rzeczpospolitej" (2007 nr 303) , że Kawalerowicz "nie szedł za modami, jego twórczości nie daje się przypisać do szkoły polskiej czy jakiegokolwiek innego gatunku. W kinie interesowały go: miłość, wiara i polityka."</w:t>
      </w:r>
    </w:p>
    <w:p w14:paraId="149AB6CC" w14:textId="668146D4" w:rsidR="006112A2" w:rsidRPr="00C802F8" w:rsidRDefault="000B1A6A" w:rsidP="000B1A6A">
      <w:pPr>
        <w:pStyle w:val="Bezodstpw"/>
        <w:jc w:val="both"/>
        <w:rPr>
          <w:rFonts w:eastAsia="Times New Roman" w:cs="Times New Roman"/>
          <w:szCs w:val="24"/>
          <w:lang w:eastAsia="pl-PL"/>
        </w:rPr>
      </w:pPr>
      <w:r w:rsidRPr="00C802F8">
        <w:rPr>
          <w:rFonts w:cs="Times New Roman"/>
          <w:szCs w:val="24"/>
        </w:rPr>
        <w:t xml:space="preserve">Jako kierownik artystyczny Zespołu Filmowego "Kadr" (od 1955 z czteroletnią przerwą 1968-72, kiedy to zespół rozwiązano) </w:t>
      </w:r>
      <w:proofErr w:type="spellStart"/>
      <w:r w:rsidRPr="00C802F8">
        <w:rPr>
          <w:rFonts w:cs="Times New Roman"/>
          <w:szCs w:val="24"/>
        </w:rPr>
        <w:t>współodpowiadał</w:t>
      </w:r>
      <w:proofErr w:type="spellEnd"/>
      <w:r w:rsidRPr="00C802F8">
        <w:rPr>
          <w:rFonts w:cs="Times New Roman"/>
          <w:szCs w:val="24"/>
        </w:rPr>
        <w:t xml:space="preserve"> za wiele znakomitych i ważnych dla polskiego kina filmów m.in. w reżyserii Andrzeja Wajdy, Andrzeja Munka czy Kazimierza Kutza. Również u niego debiutował Juliusz Machulski</w:t>
      </w:r>
      <w:r w:rsidR="0022055D" w:rsidRPr="00C802F8">
        <w:rPr>
          <w:rFonts w:eastAsia="Times New Roman" w:cs="Times New Roman"/>
          <w:szCs w:val="24"/>
          <w:lang w:eastAsia="pl-PL"/>
        </w:rPr>
        <w:t>*</w:t>
      </w:r>
      <w:r w:rsidR="00D44F34" w:rsidRPr="00C802F8">
        <w:rPr>
          <w:rFonts w:eastAsia="Times New Roman" w:cs="Times New Roman"/>
          <w:szCs w:val="24"/>
          <w:lang w:eastAsia="pl-PL"/>
        </w:rPr>
        <w:t>.</w:t>
      </w:r>
    </w:p>
    <w:p w14:paraId="0E6374F9" w14:textId="77777777" w:rsidR="006112A2" w:rsidRPr="00C802F8" w:rsidRDefault="006112A2" w:rsidP="00780FAB">
      <w:pPr>
        <w:jc w:val="both"/>
        <w:rPr>
          <w:rFonts w:cs="Times New Roman"/>
          <w:szCs w:val="24"/>
        </w:rPr>
      </w:pPr>
    </w:p>
    <w:p w14:paraId="188B252A" w14:textId="5B00C5A0" w:rsidR="00AB0283" w:rsidRPr="00C802F8" w:rsidRDefault="000B1A6A" w:rsidP="00780FAB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C802F8">
        <w:rPr>
          <w:rFonts w:cs="Times New Roman"/>
          <w:b/>
          <w:i/>
          <w:iCs/>
          <w:sz w:val="28"/>
          <w:szCs w:val="28"/>
        </w:rPr>
        <w:t>Pociąg</w:t>
      </w:r>
      <w:r w:rsidR="00AB0283" w:rsidRPr="00C802F8">
        <w:rPr>
          <w:rFonts w:eastAsia="Times New Roman" w:cs="Times New Roman"/>
          <w:b/>
          <w:sz w:val="28"/>
          <w:szCs w:val="28"/>
          <w:lang w:eastAsia="pl-PL"/>
        </w:rPr>
        <w:t xml:space="preserve"> – </w:t>
      </w:r>
      <w:r w:rsidRPr="00C802F8">
        <w:rPr>
          <w:rFonts w:eastAsia="Times New Roman" w:cs="Times New Roman"/>
          <w:b/>
          <w:sz w:val="28"/>
          <w:szCs w:val="28"/>
          <w:lang w:eastAsia="pl-PL"/>
        </w:rPr>
        <w:t>film o głodzie uczuć</w:t>
      </w:r>
    </w:p>
    <w:p w14:paraId="7AE46419" w14:textId="77777777" w:rsidR="00EA3424" w:rsidRPr="00C802F8" w:rsidRDefault="00EA3424" w:rsidP="00780FAB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</w:p>
    <w:p w14:paraId="2D1D7248" w14:textId="66EDAF0D" w:rsidR="0022055D" w:rsidRPr="00C802F8" w:rsidRDefault="0085644F" w:rsidP="00DA2EF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802F8">
        <w:rPr>
          <w:rFonts w:cs="Times New Roman"/>
          <w:szCs w:val="24"/>
        </w:rPr>
        <w:t>Jerzy (Leon Niemczyk) i Marta (Lucyna Winnicka) spotykają się w pociągu jadącym z Helu do Warszawy. W pociągu brakuje wolnych miejsc, przez co oboje zmuszeni są do odbycia podróży w jednym przedziale. Mimo że każde z nich wolałoby tą podróż spędzić w samotności, z biegiem czasu między parą czterdziestolatków stopniowo nawiązuje się rozmowa. Szorstkość i uroda Marty fascynuje jej współpasażera, a on uwodzi tajemniczością. W tytułowym pociągu spotyka się cała plejada drugoplanowych postaci: opryskliwa konduktorka, zakochany w Marcie Staszek (Zbigniew Cybulski), stary adwokat z żoną-kokietką, flirtujący kierownik pociągu i ksiądz. Kiedy podróżni dowiadują się, że w ich pociągu najprawdopodobniej znajduje się sprawca głośnego morderstwa, zaczyna się polowanie na winnego</w:t>
      </w:r>
      <w:r w:rsidR="0022055D" w:rsidRPr="00C802F8">
        <w:rPr>
          <w:rFonts w:eastAsia="Times New Roman" w:cs="Times New Roman"/>
          <w:szCs w:val="24"/>
          <w:lang w:eastAsia="pl-PL"/>
        </w:rPr>
        <w:t>*</w:t>
      </w:r>
      <w:r w:rsidR="00A974E1" w:rsidRPr="00C802F8">
        <w:rPr>
          <w:rFonts w:eastAsia="Times New Roman" w:cs="Times New Roman"/>
          <w:szCs w:val="24"/>
          <w:lang w:eastAsia="pl-PL"/>
        </w:rPr>
        <w:t>.</w:t>
      </w:r>
    </w:p>
    <w:p w14:paraId="5DB60C92" w14:textId="77777777" w:rsidR="0089684F" w:rsidRPr="00C802F8" w:rsidRDefault="0089684F" w:rsidP="00DA2EF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2C0D23C4" w14:textId="77777777" w:rsidR="00AB0283" w:rsidRPr="00C802F8" w:rsidRDefault="00AB0283" w:rsidP="00780FAB">
      <w:pPr>
        <w:jc w:val="both"/>
        <w:rPr>
          <w:rFonts w:cs="Times New Roman"/>
          <w:b/>
          <w:sz w:val="28"/>
          <w:szCs w:val="28"/>
        </w:rPr>
      </w:pPr>
      <w:r w:rsidRPr="00C802F8">
        <w:rPr>
          <w:rFonts w:cs="Times New Roman"/>
          <w:b/>
          <w:sz w:val="28"/>
          <w:szCs w:val="28"/>
        </w:rPr>
        <w:t>Propozycje lektur:</w:t>
      </w:r>
    </w:p>
    <w:p w14:paraId="14D393B2" w14:textId="5F37B4B2" w:rsidR="003E6C44" w:rsidRPr="00C802F8" w:rsidRDefault="003E6C44" w:rsidP="00E92229">
      <w:pPr>
        <w:pStyle w:val="Bezodstpw"/>
        <w:numPr>
          <w:ilvl w:val="0"/>
          <w:numId w:val="5"/>
        </w:numPr>
        <w:rPr>
          <w:rFonts w:eastAsia="Times New Roman" w:cs="Times New Roman"/>
          <w:kern w:val="36"/>
          <w:szCs w:val="24"/>
          <w:lang w:eastAsia="pl-PL"/>
        </w:rPr>
      </w:pPr>
      <w:r w:rsidRPr="00C802F8">
        <w:rPr>
          <w:rFonts w:eastAsia="Times New Roman" w:cs="Times New Roman"/>
          <w:i/>
          <w:iCs/>
          <w:kern w:val="36"/>
          <w:szCs w:val="24"/>
          <w:lang w:eastAsia="pl-PL"/>
        </w:rPr>
        <w:t>Jerzy Kawalerowicz. Malarz X Muzy</w:t>
      </w:r>
      <w:r w:rsidRPr="00C802F8">
        <w:rPr>
          <w:rFonts w:eastAsia="Times New Roman" w:cs="Times New Roman"/>
          <w:kern w:val="36"/>
          <w:szCs w:val="24"/>
          <w:lang w:eastAsia="pl-PL"/>
        </w:rPr>
        <w:t xml:space="preserve">, </w:t>
      </w:r>
      <w:r w:rsidRPr="00C802F8">
        <w:rPr>
          <w:rFonts w:cs="Times New Roman"/>
          <w:szCs w:val="24"/>
        </w:rPr>
        <w:t xml:space="preserve">„Magazyn Filmowy SFP” 2012, nr 20 (dostęp online na stronie: </w:t>
      </w:r>
      <w:hyperlink r:id="rId7" w:history="1">
        <w:r w:rsidRPr="00C802F8">
          <w:rPr>
            <w:rStyle w:val="Hipercze"/>
            <w:rFonts w:cs="Times New Roman"/>
            <w:szCs w:val="24"/>
          </w:rPr>
          <w:t>https://www.sfp.org.pl/magazyn_filmowy</w:t>
        </w:r>
      </w:hyperlink>
      <w:r w:rsidRPr="00C802F8">
        <w:rPr>
          <w:rStyle w:val="Hipercze"/>
          <w:rFonts w:cs="Times New Roman"/>
          <w:szCs w:val="24"/>
        </w:rPr>
        <w:t xml:space="preserve"> )</w:t>
      </w:r>
    </w:p>
    <w:p w14:paraId="59483ECC" w14:textId="33C12C77" w:rsidR="0085644F" w:rsidRPr="00C802F8" w:rsidRDefault="0085644F" w:rsidP="00E92229">
      <w:pPr>
        <w:pStyle w:val="Bezodstpw"/>
        <w:numPr>
          <w:ilvl w:val="0"/>
          <w:numId w:val="5"/>
        </w:numPr>
        <w:rPr>
          <w:rFonts w:eastAsia="Times New Roman" w:cs="Times New Roman"/>
          <w:kern w:val="36"/>
          <w:szCs w:val="24"/>
          <w:lang w:eastAsia="pl-PL"/>
        </w:rPr>
      </w:pPr>
      <w:r w:rsidRPr="00C802F8">
        <w:rPr>
          <w:rFonts w:eastAsia="Times New Roman" w:cs="Times New Roman"/>
          <w:i/>
          <w:iCs/>
          <w:kern w:val="36"/>
          <w:szCs w:val="24"/>
          <w:lang w:eastAsia="pl-PL"/>
        </w:rPr>
        <w:t>Księga „Kadru”. O Zespole Filmowym Jerzego Kawalerowicz</w:t>
      </w:r>
      <w:r w:rsidR="00874FF4" w:rsidRPr="00C802F8">
        <w:rPr>
          <w:rFonts w:eastAsia="Times New Roman" w:cs="Times New Roman"/>
          <w:i/>
          <w:iCs/>
          <w:kern w:val="36"/>
          <w:szCs w:val="24"/>
          <w:lang w:eastAsia="pl-PL"/>
        </w:rPr>
        <w:t>a</w:t>
      </w:r>
      <w:r w:rsidR="00874FF4" w:rsidRPr="00C802F8">
        <w:rPr>
          <w:rFonts w:eastAsia="Times New Roman" w:cs="Times New Roman"/>
          <w:kern w:val="36"/>
          <w:szCs w:val="24"/>
          <w:lang w:eastAsia="pl-PL"/>
        </w:rPr>
        <w:t>, Warszawa 2002.</w:t>
      </w:r>
    </w:p>
    <w:p w14:paraId="27104BD1" w14:textId="4F24FE9A" w:rsidR="00E92229" w:rsidRPr="00C802F8" w:rsidRDefault="0085644F" w:rsidP="00E92229">
      <w:pPr>
        <w:pStyle w:val="Bezodstpw"/>
        <w:numPr>
          <w:ilvl w:val="0"/>
          <w:numId w:val="5"/>
        </w:numPr>
        <w:rPr>
          <w:rFonts w:eastAsia="Times New Roman" w:cs="Times New Roman"/>
          <w:kern w:val="36"/>
          <w:szCs w:val="24"/>
          <w:lang w:eastAsia="pl-PL"/>
        </w:rPr>
      </w:pPr>
      <w:r w:rsidRPr="00C802F8">
        <w:rPr>
          <w:rFonts w:cs="Times New Roman"/>
          <w:szCs w:val="24"/>
        </w:rPr>
        <w:t xml:space="preserve">Jan </w:t>
      </w:r>
      <w:proofErr w:type="spellStart"/>
      <w:r w:rsidRPr="00C802F8">
        <w:rPr>
          <w:rFonts w:cs="Times New Roman"/>
          <w:szCs w:val="24"/>
        </w:rPr>
        <w:t>Rek</w:t>
      </w:r>
      <w:proofErr w:type="spellEnd"/>
      <w:r w:rsidRPr="00C802F8">
        <w:rPr>
          <w:rFonts w:cs="Times New Roman"/>
          <w:szCs w:val="24"/>
        </w:rPr>
        <w:t xml:space="preserve">, </w:t>
      </w:r>
      <w:r w:rsidRPr="00C802F8">
        <w:rPr>
          <w:rFonts w:cs="Times New Roman"/>
          <w:i/>
          <w:iCs/>
          <w:szCs w:val="24"/>
        </w:rPr>
        <w:t>Kino Jerzego Kawalerowicza i jego konteksty</w:t>
      </w:r>
      <w:r w:rsidRPr="00C802F8">
        <w:rPr>
          <w:rFonts w:cs="Times New Roman"/>
          <w:szCs w:val="24"/>
        </w:rPr>
        <w:t>, Łódź 2008</w:t>
      </w:r>
      <w:r w:rsidR="00E92229" w:rsidRPr="00C802F8">
        <w:rPr>
          <w:rFonts w:eastAsia="Times New Roman" w:cs="Times New Roman"/>
          <w:kern w:val="36"/>
          <w:szCs w:val="24"/>
          <w:lang w:eastAsia="pl-PL"/>
        </w:rPr>
        <w:t>.</w:t>
      </w:r>
    </w:p>
    <w:p w14:paraId="5271C97C" w14:textId="652B7499" w:rsidR="0085644F" w:rsidRPr="00C802F8" w:rsidRDefault="0085644F" w:rsidP="00E92229">
      <w:pPr>
        <w:pStyle w:val="Bezodstpw"/>
        <w:numPr>
          <w:ilvl w:val="0"/>
          <w:numId w:val="5"/>
        </w:numPr>
        <w:rPr>
          <w:rFonts w:eastAsia="Times New Roman" w:cs="Times New Roman"/>
          <w:kern w:val="36"/>
          <w:szCs w:val="24"/>
          <w:lang w:eastAsia="pl-PL"/>
        </w:rPr>
      </w:pPr>
      <w:r w:rsidRPr="00C802F8">
        <w:rPr>
          <w:rFonts w:eastAsia="Times New Roman" w:cs="Times New Roman"/>
          <w:kern w:val="36"/>
          <w:szCs w:val="24"/>
          <w:lang w:eastAsia="pl-PL"/>
        </w:rPr>
        <w:t xml:space="preserve">Justyna Żelasko, </w:t>
      </w:r>
      <w:r w:rsidRPr="00C802F8">
        <w:rPr>
          <w:rFonts w:eastAsia="Times New Roman" w:cs="Times New Roman"/>
          <w:i/>
          <w:iCs/>
          <w:kern w:val="36"/>
          <w:szCs w:val="24"/>
          <w:lang w:eastAsia="pl-PL"/>
        </w:rPr>
        <w:t>Przygoda w pociągu. Początki polskiego modernizmu filmowego</w:t>
      </w:r>
      <w:r w:rsidRPr="00C802F8">
        <w:rPr>
          <w:rFonts w:eastAsia="Times New Roman" w:cs="Times New Roman"/>
          <w:kern w:val="36"/>
          <w:szCs w:val="24"/>
          <w:lang w:eastAsia="pl-PL"/>
        </w:rPr>
        <w:t>, Kraków 2015.</w:t>
      </w:r>
    </w:p>
    <w:p w14:paraId="43E2E9DE" w14:textId="6C4B7EC1" w:rsidR="00E92229" w:rsidRPr="000507A7" w:rsidRDefault="00E92229" w:rsidP="00E92229">
      <w:pPr>
        <w:pStyle w:val="Bezodstpw"/>
        <w:rPr>
          <w:rFonts w:eastAsia="Times New Roman" w:cs="Times New Roman"/>
          <w:kern w:val="36"/>
          <w:szCs w:val="24"/>
          <w:lang w:eastAsia="pl-PL"/>
        </w:rPr>
      </w:pPr>
    </w:p>
    <w:p w14:paraId="7C872EC8" w14:textId="4D5CCAF1" w:rsidR="0022055D" w:rsidRPr="00C76268" w:rsidRDefault="0089684F" w:rsidP="0089684F">
      <w:pPr>
        <w:jc w:val="both"/>
        <w:rPr>
          <w:rFonts w:cs="Times New Roman"/>
          <w:sz w:val="20"/>
          <w:szCs w:val="20"/>
        </w:rPr>
      </w:pPr>
      <w:r w:rsidRPr="00C76268">
        <w:rPr>
          <w:rFonts w:cs="Times New Roman"/>
          <w:sz w:val="20"/>
          <w:szCs w:val="20"/>
        </w:rPr>
        <w:t xml:space="preserve">* </w:t>
      </w:r>
      <w:r w:rsidR="00DA2EFB" w:rsidRPr="00C76268">
        <w:rPr>
          <w:rFonts w:cs="Times New Roman"/>
          <w:sz w:val="20"/>
          <w:szCs w:val="20"/>
        </w:rPr>
        <w:t>Nota biograficzna reżysera i opis filmu zaczerpnięt</w:t>
      </w:r>
      <w:r w:rsidR="00F92336" w:rsidRPr="00C76268">
        <w:rPr>
          <w:rFonts w:cs="Times New Roman"/>
          <w:sz w:val="20"/>
          <w:szCs w:val="20"/>
        </w:rPr>
        <w:t>e</w:t>
      </w:r>
      <w:r w:rsidR="00DA2EFB" w:rsidRPr="00C76268">
        <w:rPr>
          <w:rFonts w:cs="Times New Roman"/>
          <w:sz w:val="20"/>
          <w:szCs w:val="20"/>
        </w:rPr>
        <w:t xml:space="preserve"> z materiałów </w:t>
      </w:r>
      <w:r w:rsidR="00F92336" w:rsidRPr="00C76268">
        <w:rPr>
          <w:rFonts w:cs="Times New Roman"/>
          <w:sz w:val="20"/>
          <w:szCs w:val="20"/>
        </w:rPr>
        <w:t xml:space="preserve">zawartych w </w:t>
      </w:r>
      <w:r w:rsidR="0085644F" w:rsidRPr="00C76268">
        <w:rPr>
          <w:rFonts w:cs="Times New Roman"/>
          <w:sz w:val="20"/>
          <w:szCs w:val="20"/>
        </w:rPr>
        <w:t xml:space="preserve">serwisie culture.pl </w:t>
      </w:r>
    </w:p>
    <w:p w14:paraId="5D1749D9" w14:textId="77777777" w:rsidR="00C802F8" w:rsidRPr="00C21F93" w:rsidRDefault="00C802F8" w:rsidP="00C802F8">
      <w:pPr>
        <w:spacing w:after="0" w:line="240" w:lineRule="auto"/>
        <w:ind w:right="-28"/>
        <w:jc w:val="both"/>
        <w:rPr>
          <w:rFonts w:eastAsia="Times New Roman" w:cs="Times New Roman"/>
          <w:b/>
          <w:kern w:val="32"/>
          <w:sz w:val="20"/>
          <w:szCs w:val="20"/>
          <w:lang w:eastAsia="pl-PL"/>
        </w:rPr>
      </w:pPr>
      <w:r w:rsidRPr="00C21F93">
        <w:rPr>
          <w:rFonts w:eastAsia="Times New Roman" w:cs="Times New Roman"/>
          <w:b/>
          <w:kern w:val="32"/>
          <w:sz w:val="20"/>
          <w:szCs w:val="20"/>
          <w:lang w:eastAsia="pl-PL"/>
        </w:rPr>
        <w:t>Warsztaty „Filmowe myśli. Mistrzowie kina” realizowane są w ramach projektu „Filmowe myśli. Kino lekcje”, który dofinansowany jest ze środków Ministra Kultury, Dziedzictwa Narodowego i Sportu pochodzących z Funduszu Promocji Kultury oraz ze środków Miasta Gdynia.</w:t>
      </w:r>
    </w:p>
    <w:p w14:paraId="617902EA" w14:textId="77777777" w:rsidR="00C802F8" w:rsidRPr="00C21F93" w:rsidRDefault="00C802F8" w:rsidP="00C802F8">
      <w:pPr>
        <w:spacing w:after="0" w:line="240" w:lineRule="auto"/>
        <w:ind w:right="-28"/>
        <w:rPr>
          <w:rFonts w:eastAsia="Times New Roman" w:cs="Times New Roman"/>
          <w:b/>
          <w:kern w:val="32"/>
          <w:sz w:val="20"/>
          <w:szCs w:val="20"/>
          <w:lang w:eastAsia="pl-PL"/>
        </w:rPr>
      </w:pPr>
    </w:p>
    <w:p w14:paraId="7A71B939" w14:textId="77777777" w:rsidR="00C802F8" w:rsidRPr="00C21F93" w:rsidRDefault="00C802F8" w:rsidP="00C802F8">
      <w:pPr>
        <w:spacing w:after="0" w:line="240" w:lineRule="auto"/>
        <w:ind w:right="-28"/>
        <w:rPr>
          <w:rFonts w:eastAsia="Times New Roman" w:cs="Times New Roman"/>
          <w:b/>
          <w:kern w:val="32"/>
          <w:sz w:val="20"/>
          <w:szCs w:val="20"/>
          <w:lang w:eastAsia="pl-PL"/>
        </w:rPr>
      </w:pPr>
    </w:p>
    <w:p w14:paraId="77DBC753" w14:textId="77777777" w:rsidR="00C802F8" w:rsidRPr="00C21F93" w:rsidRDefault="00C802F8" w:rsidP="00C802F8">
      <w:pPr>
        <w:spacing w:after="0" w:line="240" w:lineRule="auto"/>
        <w:ind w:right="-28"/>
        <w:rPr>
          <w:rFonts w:eastAsia="Times New Roman" w:cs="Times New Roman"/>
          <w:b/>
          <w:kern w:val="32"/>
          <w:sz w:val="20"/>
          <w:szCs w:val="20"/>
          <w:lang w:eastAsia="pl-PL"/>
        </w:rPr>
      </w:pPr>
      <w:bookmarkStart w:id="0" w:name="_Hlk91674290"/>
      <w:r w:rsidRPr="00C21F93">
        <w:rPr>
          <w:rFonts w:eastAsia="Times New Roman" w:cs="Times New Roman"/>
          <w:b/>
          <w:noProof/>
          <w:kern w:val="32"/>
          <w:sz w:val="20"/>
          <w:szCs w:val="20"/>
          <w:lang w:eastAsia="pl-PL"/>
        </w:rPr>
        <w:drawing>
          <wp:inline distT="0" distB="0" distL="0" distR="0" wp14:anchorId="457AB2AA" wp14:editId="6803C6B4">
            <wp:extent cx="2044701" cy="866775"/>
            <wp:effectExtent l="0" t="0" r="0" b="0"/>
            <wp:docPr id="5" name="Obraz 5" descr="https://fundacjafilmowa.pl/wp-content/uploads/2021/06/Logo_MKDNiS_kolorowe_-e1627288434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undacjafilmowa.pl/wp-content/uploads/2021/06/Logo_MKDNiS_kolorowe_-e16272884345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222" cy="90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F93">
        <w:rPr>
          <w:rFonts w:eastAsia="Times New Roman" w:cs="Times New Roman"/>
          <w:b/>
          <w:kern w:val="32"/>
          <w:sz w:val="20"/>
          <w:szCs w:val="20"/>
          <w:lang w:eastAsia="pl-PL"/>
        </w:rPr>
        <w:t xml:space="preserve">                                              </w:t>
      </w:r>
      <w:r w:rsidRPr="00C21F93">
        <w:rPr>
          <w:rFonts w:eastAsia="Times New Roman" w:cs="Times New Roman"/>
          <w:b/>
          <w:noProof/>
          <w:kern w:val="32"/>
          <w:sz w:val="20"/>
          <w:szCs w:val="20"/>
          <w:lang w:eastAsia="pl-PL"/>
        </w:rPr>
        <w:drawing>
          <wp:inline distT="0" distB="0" distL="0" distR="0" wp14:anchorId="1783BAE1" wp14:editId="33A50EC0">
            <wp:extent cx="2202180" cy="794894"/>
            <wp:effectExtent l="0" t="0" r="7620" b="5715"/>
            <wp:docPr id="4" name="Obraz 4" descr="https://fundacjafilmowa.pl/wp-content/uploads/2021/06/gdynia-moje-mia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undacjafilmowa.pl/wp-content/uploads/2021/06/gdynia-moje-miast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892" cy="91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F93">
        <w:rPr>
          <w:rFonts w:eastAsia="Times New Roman" w:cs="Times New Roman"/>
          <w:b/>
          <w:kern w:val="32"/>
          <w:sz w:val="20"/>
          <w:szCs w:val="20"/>
          <w:lang w:eastAsia="pl-PL"/>
        </w:rPr>
        <w:t xml:space="preserve"> </w:t>
      </w:r>
    </w:p>
    <w:bookmarkEnd w:id="0"/>
    <w:p w14:paraId="691AABA2" w14:textId="77777777" w:rsidR="008A19B2" w:rsidRDefault="008A19B2" w:rsidP="0089684F">
      <w:pPr>
        <w:jc w:val="both"/>
        <w:rPr>
          <w:rFonts w:ascii="Cambria" w:hAnsi="Cambria"/>
          <w:sz w:val="20"/>
          <w:szCs w:val="20"/>
        </w:rPr>
      </w:pPr>
    </w:p>
    <w:sectPr w:rsidR="008A19B2" w:rsidSect="009A176B">
      <w:pgSz w:w="11906" w:h="16838"/>
      <w:pgMar w:top="709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FE4E" w14:textId="77777777" w:rsidR="00685140" w:rsidRDefault="00685140" w:rsidP="0085644F">
      <w:pPr>
        <w:spacing w:after="0" w:line="240" w:lineRule="auto"/>
      </w:pPr>
      <w:r>
        <w:separator/>
      </w:r>
    </w:p>
  </w:endnote>
  <w:endnote w:type="continuationSeparator" w:id="0">
    <w:p w14:paraId="5D5FAEDD" w14:textId="77777777" w:rsidR="00685140" w:rsidRDefault="00685140" w:rsidP="00856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73A33" w14:textId="77777777" w:rsidR="00685140" w:rsidRDefault="00685140" w:rsidP="0085644F">
      <w:pPr>
        <w:spacing w:after="0" w:line="240" w:lineRule="auto"/>
      </w:pPr>
      <w:r>
        <w:separator/>
      </w:r>
    </w:p>
  </w:footnote>
  <w:footnote w:type="continuationSeparator" w:id="0">
    <w:p w14:paraId="51B3F8A7" w14:textId="77777777" w:rsidR="00685140" w:rsidRDefault="00685140" w:rsidP="00856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0499"/>
    <w:multiLevelType w:val="hybridMultilevel"/>
    <w:tmpl w:val="B1849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3BF9"/>
    <w:multiLevelType w:val="hybridMultilevel"/>
    <w:tmpl w:val="4D982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0A16"/>
    <w:multiLevelType w:val="hybridMultilevel"/>
    <w:tmpl w:val="EAB4C41E"/>
    <w:lvl w:ilvl="0" w:tplc="DE588D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B06073"/>
    <w:multiLevelType w:val="hybridMultilevel"/>
    <w:tmpl w:val="CDBE7EFA"/>
    <w:lvl w:ilvl="0" w:tplc="D16E0D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346B0"/>
    <w:multiLevelType w:val="hybridMultilevel"/>
    <w:tmpl w:val="E4A4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525"/>
    <w:rsid w:val="00007CB1"/>
    <w:rsid w:val="00052A7E"/>
    <w:rsid w:val="000B1A6A"/>
    <w:rsid w:val="000D2E77"/>
    <w:rsid w:val="00167529"/>
    <w:rsid w:val="001F0126"/>
    <w:rsid w:val="001F0E27"/>
    <w:rsid w:val="00207173"/>
    <w:rsid w:val="0021573B"/>
    <w:rsid w:val="0022055D"/>
    <w:rsid w:val="00225EA4"/>
    <w:rsid w:val="00274543"/>
    <w:rsid w:val="00296AD8"/>
    <w:rsid w:val="002B323E"/>
    <w:rsid w:val="002D007A"/>
    <w:rsid w:val="003262C5"/>
    <w:rsid w:val="003900F4"/>
    <w:rsid w:val="003D0478"/>
    <w:rsid w:val="003D6284"/>
    <w:rsid w:val="003E6C44"/>
    <w:rsid w:val="0041300B"/>
    <w:rsid w:val="00442D51"/>
    <w:rsid w:val="00484C72"/>
    <w:rsid w:val="004A4892"/>
    <w:rsid w:val="004B78DF"/>
    <w:rsid w:val="004E15D8"/>
    <w:rsid w:val="005176A9"/>
    <w:rsid w:val="005557B3"/>
    <w:rsid w:val="00560497"/>
    <w:rsid w:val="00570C7F"/>
    <w:rsid w:val="0059258B"/>
    <w:rsid w:val="005C7CBE"/>
    <w:rsid w:val="005E48D6"/>
    <w:rsid w:val="006112A2"/>
    <w:rsid w:val="00631098"/>
    <w:rsid w:val="00667F1C"/>
    <w:rsid w:val="00685140"/>
    <w:rsid w:val="006C0982"/>
    <w:rsid w:val="006E204E"/>
    <w:rsid w:val="006E4429"/>
    <w:rsid w:val="00745B8A"/>
    <w:rsid w:val="0075466C"/>
    <w:rsid w:val="00780A44"/>
    <w:rsid w:val="00780FAB"/>
    <w:rsid w:val="007F20E5"/>
    <w:rsid w:val="00844C02"/>
    <w:rsid w:val="0085644F"/>
    <w:rsid w:val="008578FC"/>
    <w:rsid w:val="00874FF4"/>
    <w:rsid w:val="0089684F"/>
    <w:rsid w:val="008A19B2"/>
    <w:rsid w:val="00904C8A"/>
    <w:rsid w:val="009A176B"/>
    <w:rsid w:val="00A24D31"/>
    <w:rsid w:val="00A52B33"/>
    <w:rsid w:val="00A73EEA"/>
    <w:rsid w:val="00A974E1"/>
    <w:rsid w:val="00AA6B8E"/>
    <w:rsid w:val="00AA7AD3"/>
    <w:rsid w:val="00AB0283"/>
    <w:rsid w:val="00AB47CB"/>
    <w:rsid w:val="00B25A39"/>
    <w:rsid w:val="00B665DD"/>
    <w:rsid w:val="00C76268"/>
    <w:rsid w:val="00C802F8"/>
    <w:rsid w:val="00CB2201"/>
    <w:rsid w:val="00CF5FAF"/>
    <w:rsid w:val="00D0773D"/>
    <w:rsid w:val="00D24242"/>
    <w:rsid w:val="00D25525"/>
    <w:rsid w:val="00D44F34"/>
    <w:rsid w:val="00D97C9D"/>
    <w:rsid w:val="00DA2EFB"/>
    <w:rsid w:val="00DA5020"/>
    <w:rsid w:val="00DA7EEE"/>
    <w:rsid w:val="00DC4FA1"/>
    <w:rsid w:val="00DD7881"/>
    <w:rsid w:val="00DE72AD"/>
    <w:rsid w:val="00E92229"/>
    <w:rsid w:val="00E929C5"/>
    <w:rsid w:val="00EA3424"/>
    <w:rsid w:val="00EE78AE"/>
    <w:rsid w:val="00F02853"/>
    <w:rsid w:val="00F031B4"/>
    <w:rsid w:val="00F24B8C"/>
    <w:rsid w:val="00F57A90"/>
    <w:rsid w:val="00F92336"/>
    <w:rsid w:val="00FB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7A4F"/>
  <w15:chartTrackingRefBased/>
  <w15:docId w15:val="{8140A5D0-E9D7-4437-86F0-03ACF168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A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19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9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B0FBC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E9222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0B1A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4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4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4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sfp.org.pl/magazyn_filmo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Joanna Boińska</cp:lastModifiedBy>
  <cp:revision>3</cp:revision>
  <dcterms:created xsi:type="dcterms:W3CDTF">2021-12-09T07:38:00Z</dcterms:created>
  <dcterms:modified xsi:type="dcterms:W3CDTF">2021-12-29T11:52:00Z</dcterms:modified>
</cp:coreProperties>
</file>